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1965" w14:textId="77777777" w:rsidR="00B009DA" w:rsidRPr="00F52E18" w:rsidRDefault="00163C82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  <w:r w:rsidRPr="00F52E18">
        <w:rPr>
          <w:rFonts w:ascii="Arial" w:eastAsia="Calibri" w:hAnsi="Arial" w:cs="Arial"/>
          <w:b/>
          <w:color w:val="000000"/>
        </w:rPr>
        <w:t>FORMULARIO</w:t>
      </w:r>
      <w:r w:rsidR="00B009DA"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465CE818" w14:textId="77777777" w:rsidR="00B009DA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350C8D1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7540C798" w14:textId="77777777" w:rsidR="00B009DA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14:paraId="3D8CA78F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1EEF9321" w14:textId="2ACA105D" w:rsidR="00B009DA" w:rsidRPr="00F52E18" w:rsidRDefault="008B3272" w:rsidP="00B009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ESTUDIO QUE PERMITA ESTRUCTURA</w:t>
      </w:r>
      <w:r w:rsidR="006122B9">
        <w:rPr>
          <w:rFonts w:ascii="Arial" w:eastAsia="Times New Roman" w:hAnsi="Arial" w:cs="Arial"/>
          <w:b/>
          <w:color w:val="000000"/>
          <w:kern w:val="28"/>
          <w:lang w:val="es-ES_tradnl"/>
        </w:rPr>
        <w:t>R</w:t>
      </w: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 xml:space="preserve"> Y CONFORMAR LA ENTIDAD ADMINISTRADORA DEL SISTEMA INTEGRADO DE TRANSPORTE PÚBLICO DEL DISTRITO METROPOLITANO DE QUITO</w:t>
      </w:r>
    </w:p>
    <w:p w14:paraId="67EC1BAC" w14:textId="77777777" w:rsidR="0001335B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67EE88A6" w14:textId="42517D0E" w:rsidR="009C5465" w:rsidRPr="00F52E18" w:rsidRDefault="008B3272" w:rsidP="00B009DA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EC-EPM METRO QUITO-142877</w:t>
      </w:r>
      <w:r w:rsidR="0001335B" w:rsidRPr="00F52E18">
        <w:rPr>
          <w:rFonts w:ascii="Arial" w:hAnsi="Arial" w:cs="Arial"/>
          <w:b/>
          <w:lang w:val="es-ES_tradnl"/>
        </w:rPr>
        <w:t>-CS-QCBS</w:t>
      </w:r>
    </w:p>
    <w:p w14:paraId="44FD291D" w14:textId="77777777" w:rsidR="0001335B" w:rsidRPr="00F52E18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3F1F0B16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GENERAL DEL INTERESADO</w:t>
      </w:r>
    </w:p>
    <w:p w14:paraId="24F924C2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F52E18" w14:paraId="08140B90" w14:textId="77777777" w:rsidTr="00163924">
        <w:tc>
          <w:tcPr>
            <w:tcW w:w="8472" w:type="dxa"/>
          </w:tcPr>
          <w:p w14:paraId="0503F12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14:paraId="03484F3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F52E18" w14:paraId="1D1B0D35" w14:textId="77777777" w:rsidTr="00163924">
        <w:tc>
          <w:tcPr>
            <w:tcW w:w="8472" w:type="dxa"/>
          </w:tcPr>
          <w:p w14:paraId="040C3C3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14:paraId="646F4E4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F52E18" w14:paraId="4785F4CD" w14:textId="77777777" w:rsidTr="00163924">
        <w:tc>
          <w:tcPr>
            <w:tcW w:w="8472" w:type="dxa"/>
          </w:tcPr>
          <w:p w14:paraId="31D6702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14:paraId="0A99C0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F52E18" w14:paraId="30045A30" w14:textId="77777777" w:rsidTr="00163924">
        <w:tc>
          <w:tcPr>
            <w:tcW w:w="8472" w:type="dxa"/>
          </w:tcPr>
          <w:p w14:paraId="790D3A21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14:paraId="0B7C062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F52E18" w14:paraId="4C85A17F" w14:textId="77777777" w:rsidTr="00163924">
        <w:tc>
          <w:tcPr>
            <w:tcW w:w="8472" w:type="dxa"/>
          </w:tcPr>
          <w:p w14:paraId="3204A560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14:paraId="774927B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71F5D17F" w14:textId="77777777" w:rsidTr="00163924">
        <w:tc>
          <w:tcPr>
            <w:tcW w:w="8472" w:type="dxa"/>
          </w:tcPr>
          <w:p w14:paraId="3D91757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14:paraId="1053C7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14:paraId="7920C85C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14:paraId="79B3634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7E72E274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8667CF2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2ED40CAF" w14:textId="77777777"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14:paraId="17F754F7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068354D6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1E6F2DCC" w14:textId="77777777" w:rsidR="00F52E18" w:rsidRDefault="00F52E18" w:rsidP="00B009DA">
      <w:pPr>
        <w:spacing w:after="0" w:line="276" w:lineRule="auto"/>
        <w:rPr>
          <w:rFonts w:ascii="Arial" w:eastAsia="Calibri" w:hAnsi="Arial" w:cs="Arial"/>
          <w:color w:val="000000"/>
          <w:lang w:val="es-ES_tradnl"/>
        </w:rPr>
      </w:pPr>
    </w:p>
    <w:p w14:paraId="775A45B1" w14:textId="0C13613F" w:rsidR="00B009DA" w:rsidRPr="00F52E18" w:rsidRDefault="00F52E18" w:rsidP="00B009DA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Y CONSTITUCIÓN DE LA FIRMA</w:t>
      </w:r>
      <w:r w:rsidR="00B009DA" w:rsidRPr="00F52E18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14:paraId="5D30A11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B009DA">
        <w:rPr>
          <w:rFonts w:ascii="Times New Roman" w:eastAsia="Calibri" w:hAnsi="Times New Roman" w:cs="Times New Roman"/>
          <w:b/>
          <w:color w:val="000000"/>
          <w:lang w:val="es-ES_tradnl"/>
        </w:rPr>
        <w:lastRenderedPageBreak/>
        <w:tab/>
      </w:r>
      <w:r w:rsidR="00163C82" w:rsidRPr="00F52E18">
        <w:rPr>
          <w:rFonts w:ascii="Arial" w:eastAsia="Calibri" w:hAnsi="Arial" w:cs="Arial"/>
          <w:b/>
          <w:color w:val="000000"/>
        </w:rPr>
        <w:t>FORMULARIO</w:t>
      </w:r>
      <w:r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14:paraId="2DA0F10F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5804DF61" w14:textId="77777777"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14:paraId="124C900A" w14:textId="77777777" w:rsidR="00B009DA" w:rsidRPr="00F52E18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14:paraId="4DFA828D" w14:textId="77777777" w:rsidR="00F52E18" w:rsidRPr="00F52E18" w:rsidRDefault="00F52E18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</w:p>
    <w:p w14:paraId="0385924B" w14:textId="77777777" w:rsidR="008B3272" w:rsidRPr="00F52E18" w:rsidRDefault="008B3272" w:rsidP="008B3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lang w:val="es-ES_tradnl"/>
        </w:rPr>
      </w:pPr>
      <w:r>
        <w:rPr>
          <w:rFonts w:ascii="Arial" w:eastAsia="Times New Roman" w:hAnsi="Arial" w:cs="Arial"/>
          <w:b/>
          <w:color w:val="000000"/>
          <w:kern w:val="28"/>
          <w:lang w:val="es-ES_tradnl"/>
        </w:rPr>
        <w:t>ESTUDIO QUE PERMITA ESTRUCTURA Y CONFORMAR LA ENTIDAD ADMINISTRADORA DEL SISTEMA INTEGRADO DE TRANSPORTE PÚBLICO DEL DISTRITO METROPOLITANO DE QUITO</w:t>
      </w:r>
    </w:p>
    <w:p w14:paraId="470B3ED3" w14:textId="77777777" w:rsidR="0001335B" w:rsidRPr="00F52E18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14:paraId="1575FA86" w14:textId="789C17F2" w:rsidR="0001335B" w:rsidRPr="00F52E18" w:rsidRDefault="0001335B" w:rsidP="0001335B">
      <w:pPr>
        <w:spacing w:after="0" w:line="276" w:lineRule="auto"/>
        <w:jc w:val="center"/>
        <w:rPr>
          <w:rFonts w:ascii="Arial" w:hAnsi="Arial" w:cs="Arial"/>
          <w:b/>
          <w:lang w:val="es-ES_tradnl"/>
        </w:rPr>
      </w:pPr>
      <w:r w:rsidRPr="00F52E18">
        <w:rPr>
          <w:rFonts w:ascii="Arial" w:hAnsi="Arial" w:cs="Arial"/>
          <w:b/>
          <w:lang w:val="es-ES_tradnl"/>
        </w:rPr>
        <w:t>EC-EPM METRO QUITO-1</w:t>
      </w:r>
      <w:r w:rsidR="008B3272">
        <w:rPr>
          <w:rFonts w:ascii="Arial" w:hAnsi="Arial" w:cs="Arial"/>
          <w:b/>
          <w:lang w:val="es-ES_tradnl"/>
        </w:rPr>
        <w:t>42877</w:t>
      </w:r>
      <w:r w:rsidRPr="00F52E18">
        <w:rPr>
          <w:rFonts w:ascii="Arial" w:hAnsi="Arial" w:cs="Arial"/>
          <w:b/>
          <w:lang w:val="es-ES_tradnl"/>
        </w:rPr>
        <w:t>-CS-QCBS</w:t>
      </w:r>
    </w:p>
    <w:p w14:paraId="6A18A04C" w14:textId="77777777" w:rsidR="00263F83" w:rsidRPr="00F52E18" w:rsidRDefault="00263F83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DCA7799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INFORMACIÓN DE CADA SOCIO DEL INTERESADO</w:t>
      </w:r>
    </w:p>
    <w:p w14:paraId="6B5B0950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i/>
          <w:color w:val="000000"/>
          <w:lang w:val="es-ES_tradnl"/>
        </w:rPr>
      </w:pPr>
      <w:r w:rsidRPr="00F52E18">
        <w:rPr>
          <w:rFonts w:ascii="Arial" w:eastAsia="Calibri" w:hAnsi="Arial" w:cs="Arial"/>
          <w:i/>
          <w:color w:val="000000"/>
          <w:lang w:val="es-ES_tradnl"/>
        </w:rPr>
        <w:t>(En caso de Asociación o Consorcio)</w:t>
      </w:r>
    </w:p>
    <w:p w14:paraId="1E812F03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F52E18" w14:paraId="4574F699" w14:textId="77777777" w:rsidTr="00163924">
        <w:tc>
          <w:tcPr>
            <w:tcW w:w="8614" w:type="dxa"/>
          </w:tcPr>
          <w:p w14:paraId="5CF53DC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14:paraId="474F3A1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F52E18" w14:paraId="4A955F01" w14:textId="77777777" w:rsidTr="00163924">
        <w:tc>
          <w:tcPr>
            <w:tcW w:w="8614" w:type="dxa"/>
          </w:tcPr>
          <w:p w14:paraId="33252ECA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14:paraId="3480C1B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F52E18" w14:paraId="3391954C" w14:textId="77777777" w:rsidTr="00163924">
        <w:tc>
          <w:tcPr>
            <w:tcW w:w="8614" w:type="dxa"/>
          </w:tcPr>
          <w:p w14:paraId="5F6A800E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14:paraId="13BF78FF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F52E18" w14:paraId="6BE2A226" w14:textId="77777777" w:rsidTr="00163924">
        <w:tc>
          <w:tcPr>
            <w:tcW w:w="8614" w:type="dxa"/>
          </w:tcPr>
          <w:p w14:paraId="7319431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14:paraId="2B3002A8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F52E18" w14:paraId="3BDDC4E6" w14:textId="77777777" w:rsidTr="00163924">
        <w:tc>
          <w:tcPr>
            <w:tcW w:w="8614" w:type="dxa"/>
          </w:tcPr>
          <w:p w14:paraId="707371B4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14:paraId="17DE07CB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14:paraId="6C877277" w14:textId="77777777" w:rsidTr="00163924">
        <w:tc>
          <w:tcPr>
            <w:tcW w:w="8614" w:type="dxa"/>
          </w:tcPr>
          <w:p w14:paraId="45D77057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14:paraId="74FD89B3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F52E18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14:paraId="3D989EE6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14:paraId="2314B599" w14:textId="77777777"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14:paraId="233F2ECD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49F333C8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12165A2C" w14:textId="77777777"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14:paraId="7E8E0DA4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14:paraId="2AAE4D9B" w14:textId="77777777"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14:paraId="7BE4050D" w14:textId="77777777" w:rsidR="00B009DA" w:rsidRPr="00B009DA" w:rsidRDefault="00B009DA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14:paraId="75A2CA71" w14:textId="581DF132" w:rsidR="00B009DA" w:rsidRPr="00B009DA" w:rsidRDefault="00F52E18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="00E3309A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 w:rsidR="00B009DA"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br w:type="page"/>
      </w:r>
    </w:p>
    <w:p w14:paraId="013D41AC" w14:textId="77777777" w:rsidR="00B009DA" w:rsidRPr="00957A7B" w:rsidRDefault="003F6D37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957A7B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14:paraId="260D1743" w14:textId="77777777" w:rsidR="00B009DA" w:rsidRPr="00957A7B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113FEE15" w14:textId="0DC8D943" w:rsidR="00D45D92" w:rsidRPr="00957A7B" w:rsidRDefault="00D45D92" w:rsidP="00D45D92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u w:val="single"/>
          <w:lang w:val="es-ES_tradnl"/>
        </w:rPr>
        <w:t>FORMULARIO No. 3</w:t>
      </w:r>
    </w:p>
    <w:p w14:paraId="08B2E517" w14:textId="77777777" w:rsidR="0001335B" w:rsidRPr="00957A7B" w:rsidRDefault="0001335B" w:rsidP="00D45D9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0DBFDB25" w14:textId="77777777" w:rsidR="008B3272" w:rsidRPr="00957A7B" w:rsidRDefault="008B3272" w:rsidP="008B3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957A7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ESTUDIO QUE PERMITA ESTRUCTURA Y CONFORMAR LA ENTIDAD ADMINISTRADORA DEL SISTEMA INTEGRADO DE TRANSPORTE PÚBLICO DEL DISTRITO METROPOLITANO DE QUITO</w:t>
      </w:r>
    </w:p>
    <w:p w14:paraId="520B5B67" w14:textId="240C7A63" w:rsidR="0001335B" w:rsidRPr="00957A7B" w:rsidRDefault="0001335B" w:rsidP="0001335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58893671" w14:textId="1B4E8C00" w:rsidR="0001335B" w:rsidRPr="00957A7B" w:rsidRDefault="0001335B" w:rsidP="0001335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57A7B">
        <w:rPr>
          <w:rFonts w:ascii="Arial" w:hAnsi="Arial" w:cs="Arial"/>
          <w:b/>
          <w:sz w:val="18"/>
          <w:szCs w:val="18"/>
          <w:lang w:val="es-ES_tradnl"/>
        </w:rPr>
        <w:t>EC-EPM METRO QUITO-1</w:t>
      </w:r>
      <w:r w:rsidR="008B3272" w:rsidRPr="00957A7B">
        <w:rPr>
          <w:rFonts w:ascii="Arial" w:hAnsi="Arial" w:cs="Arial"/>
          <w:b/>
          <w:sz w:val="18"/>
          <w:szCs w:val="18"/>
          <w:lang w:val="es-ES_tradnl"/>
        </w:rPr>
        <w:t>42877</w:t>
      </w:r>
      <w:r w:rsidRPr="00957A7B">
        <w:rPr>
          <w:rFonts w:ascii="Arial" w:hAnsi="Arial" w:cs="Arial"/>
          <w:b/>
          <w:sz w:val="18"/>
          <w:szCs w:val="18"/>
          <w:lang w:val="es-ES_tradnl"/>
        </w:rPr>
        <w:t>-CS-QCBS</w:t>
      </w:r>
    </w:p>
    <w:p w14:paraId="22FA7222" w14:textId="77777777" w:rsidR="00820C69" w:rsidRPr="00957A7B" w:rsidRDefault="00820C69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7CF93719" w14:textId="3D2DE494" w:rsidR="00B009DA" w:rsidRPr="00957A7B" w:rsidRDefault="001262BD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GEN</w:t>
      </w:r>
      <w:r w:rsidR="0065184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RAL DE LA FIRMA EN CONSULTORÍAS </w:t>
      </w:r>
      <w:r w:rsidR="00366827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EN </w:t>
      </w:r>
      <w:r w:rsidR="009F534A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CONFORMACIÓN DE ENTIDADES ADMINISTRADORA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 O EJECUTORAS</w:t>
      </w:r>
      <w:r w:rsidR="00BA6963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DE SISTEMAS DE TRANSPORTE 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PÚBLICO EN</w:t>
      </w:r>
      <w:r w:rsidR="00136C29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LOS ÚLTIMOS</w:t>
      </w:r>
      <w:r w:rsidR="00B0662E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  <w:r w:rsidR="000576A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10</w:t>
      </w:r>
      <w:r w:rsidR="00B0662E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AÑOS</w:t>
      </w:r>
    </w:p>
    <w:p w14:paraId="7FC3B57C" w14:textId="77777777" w:rsidR="0001335B" w:rsidRPr="00957A7B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2165C8C" w14:textId="0A356AD4" w:rsidR="0001335B" w:rsidRPr="00957A7B" w:rsidRDefault="0001335B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No se tomarán en cuenta consultorías cuyo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valor sea inferior a los USD </w:t>
      </w:r>
      <w:r w:rsidR="00887A8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15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.000,00</w:t>
      </w:r>
    </w:p>
    <w:p w14:paraId="2E3CC040" w14:textId="77777777" w:rsidR="009E50A0" w:rsidRPr="00957A7B" w:rsidRDefault="009E50A0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7EE91C21" w14:textId="7A93879F" w:rsidR="0001335B" w:rsidRPr="00957A7B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No se tomarán en cuenta consultorías realizadas en ciudades con una pob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lación inferior a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un millón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1.000</w:t>
      </w:r>
      <w:r w:rsidR="00BE6D5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.000)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de 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habitantes</w:t>
      </w:r>
    </w:p>
    <w:p w14:paraId="4FE923CF" w14:textId="77777777" w:rsidR="0001335B" w:rsidRPr="00957A7B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E0FA5EC" w14:textId="00BAE72C" w:rsidR="00B009DA" w:rsidRPr="00957A7B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</w:t>
      </w:r>
      <w:r w:rsidR="00C10407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 caso de APCA cada firma consultora miembro del APCA deberá presentar su experiencia individualmente.</w:t>
      </w:r>
    </w:p>
    <w:p w14:paraId="795D33E2" w14:textId="77777777" w:rsidR="00B009DA" w:rsidRPr="009E50A0" w:rsidRDefault="00B009DA" w:rsidP="00B009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B009DA" w:rsidRPr="00957A7B" w14:paraId="43E10CF6" w14:textId="77777777" w:rsidTr="00163924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8D" w14:textId="77777777" w:rsidR="00B009DA" w:rsidRPr="00957A7B" w:rsidRDefault="00B009DA" w:rsidP="00B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</w:t>
            </w:r>
            <w:r w:rsidR="00B36121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L</w:t>
            </w:r>
            <w:r w:rsidR="00B36121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A CONSULTORÍA</w:t>
            </w:r>
            <w:r w:rsidR="00F90253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4DC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009DA" w:rsidRPr="00957A7B" w14:paraId="0F209D4C" w14:textId="77777777" w:rsidTr="00163924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52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DEL CONTRATANTE</w:t>
            </w:r>
            <w:r w:rsidR="00F90253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2C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647347" w:rsidRPr="00957A7B" w14:paraId="19F8B53E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3F20C2" w14:textId="77777777" w:rsidR="00647347" w:rsidRPr="00957A7B" w:rsidRDefault="00F90253" w:rsidP="00F9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CIUDAD Y </w:t>
            </w:r>
            <w:r w:rsidR="00647347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9C81" w14:textId="77777777" w:rsidR="00647347" w:rsidRPr="00957A7B" w:rsidRDefault="00647347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04357BD0" w14:textId="77777777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BDB9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DIRECCIÓN FÍSICA Y ELECTRÓNICA DEL CONTRATANTE / BENEFICIARIO</w:t>
            </w:r>
            <w:r w:rsidR="00F90253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6DF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009DA" w:rsidRPr="00957A7B" w14:paraId="151BA6CD" w14:textId="77777777" w:rsidTr="00163924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307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A52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009DA" w:rsidRPr="00957A7B" w14:paraId="439D9F9F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3FD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BREVE DESCRIPCIÓN DE LA CONSULTORIA REALIZADA</w:t>
            </w:r>
            <w:r w:rsidR="00BB3FD0"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</w:p>
        </w:tc>
      </w:tr>
      <w:tr w:rsidR="00B009DA" w:rsidRPr="00957A7B" w14:paraId="7CF3B083" w14:textId="77777777" w:rsidTr="00FB6A2D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105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24199482" w14:textId="77777777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9E88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DESCRIPCIÓN ESPECIFICA DE LA CONSULTORÍA</w:t>
            </w:r>
          </w:p>
        </w:tc>
      </w:tr>
      <w:tr w:rsidR="00B009DA" w:rsidRPr="00957A7B" w14:paraId="31B24767" w14:textId="77777777" w:rsidTr="00163924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58C" w14:textId="77777777" w:rsidR="00B009DA" w:rsidRPr="00957A7B" w:rsidRDefault="00E72E33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58EC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75C" w14:textId="77777777" w:rsidR="00B009DA" w:rsidRPr="00957A7B" w:rsidRDefault="00934175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Duración</w:t>
            </w:r>
          </w:p>
        </w:tc>
      </w:tr>
      <w:tr w:rsidR="00B009DA" w:rsidRPr="00957A7B" w14:paraId="446CBB6A" w14:textId="77777777" w:rsidTr="00163924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23C" w14:textId="77777777" w:rsidR="00B009DA" w:rsidRPr="00957A7B" w:rsidRDefault="00B009DA" w:rsidP="00B009DA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5D24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3A6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10BE5E86" w14:textId="77777777" w:rsidTr="00163924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AF9F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FA2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  <w:t>[</w:t>
            </w:r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mm/</w:t>
            </w:r>
            <w:proofErr w:type="spellStart"/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aaaa</w:t>
            </w:r>
            <w:proofErr w:type="spellEnd"/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]</w:t>
            </w:r>
          </w:p>
        </w:tc>
      </w:tr>
      <w:tr w:rsidR="00B009DA" w:rsidRPr="00957A7B" w14:paraId="7B18D810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7E5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564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29CD899E" w14:textId="77777777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CBF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 LA CONSULTORÍA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379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009DA" w:rsidRPr="00957A7B" w14:paraId="7E15A877" w14:textId="77777777" w:rsidTr="00163924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904" w14:textId="77777777" w:rsidR="00B009DA" w:rsidRPr="00957A7B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DEL CONTRATO DE CONSULTORIA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765" w14:textId="77777777" w:rsidR="00B009DA" w:rsidRPr="00957A7B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1FECE813" w14:textId="29976130" w:rsidR="00B009DA" w:rsidRPr="009E50A0" w:rsidRDefault="00B009DA" w:rsidP="00E93C2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Arial" w:eastAsia="Calibri" w:hAnsi="Arial" w:cs="Arial"/>
          <w:color w:val="000000"/>
          <w:lang w:val="es-ES_tradnl"/>
        </w:rPr>
      </w:pPr>
    </w:p>
    <w:p w14:paraId="522BF85F" w14:textId="77777777" w:rsidR="00B009DA" w:rsidRPr="00957A7B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7BE42D73" w14:textId="77777777" w:rsidR="00CB30C5" w:rsidRPr="00957A7B" w:rsidRDefault="00CB30C5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</w:p>
    <w:p w14:paraId="7BB085EA" w14:textId="77777777" w:rsidR="00B009DA" w:rsidRPr="00957A7B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3E0E6D00" w14:textId="77777777" w:rsidR="00AC1A2A" w:rsidRPr="00957A7B" w:rsidRDefault="00B009D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3F6A1F5F" w14:textId="77777777" w:rsidR="00957A7B" w:rsidRDefault="00957A7B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17A702E5" w14:textId="4296CCD4" w:rsidR="003F6D37" w:rsidRPr="00957A7B" w:rsidRDefault="00AC1A2A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SIMPLE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ACTA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DEBIDAMENTE SUSCRITA Y/O COPIA DE CONTRATO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</w:p>
    <w:p w14:paraId="7D1E5755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 xml:space="preserve">FORMULARIO PARA MANIFESTAR EXPRESIONES DE INTERÉS PARA PRESTAR </w:t>
      </w:r>
    </w:p>
    <w:p w14:paraId="10094308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14:paraId="4E5D33CA" w14:textId="6FD0C2A5" w:rsidR="00D45D92" w:rsidRPr="00957A7B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957A7B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FORMULARIO No. 4</w:t>
      </w:r>
    </w:p>
    <w:p w14:paraId="6898BAD3" w14:textId="77777777" w:rsidR="00D45D92" w:rsidRPr="00957A7B" w:rsidRDefault="00D45D92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val="es-ES_tradnl"/>
        </w:rPr>
      </w:pPr>
    </w:p>
    <w:p w14:paraId="6B4360F3" w14:textId="1857AB2D" w:rsidR="008B3272" w:rsidRPr="00957A7B" w:rsidRDefault="008B3272" w:rsidP="008B3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957A7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ESTUDIO QUE PERMITA ESTRUCTURA</w:t>
      </w:r>
      <w:r w:rsidR="00366827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R</w:t>
      </w:r>
      <w:r w:rsidRPr="00957A7B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 xml:space="preserve"> Y CONFORMAR LA ENTIDAD ADMINISTRADORA DEL SISTEMA INTEGRADO DE TRANSPORTE PÚBLICO DEL DISTRITO METROPOLITANO DE QUITO</w:t>
      </w:r>
    </w:p>
    <w:p w14:paraId="3F91E48F" w14:textId="77777777" w:rsidR="00D45D92" w:rsidRPr="00957A7B" w:rsidRDefault="00D45D92" w:rsidP="00D45D9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sz w:val="18"/>
          <w:szCs w:val="18"/>
          <w:lang w:val="es-ES_tradnl"/>
        </w:rPr>
      </w:pPr>
    </w:p>
    <w:p w14:paraId="5AFA2A79" w14:textId="0CB0874E" w:rsidR="00D45D92" w:rsidRPr="00957A7B" w:rsidRDefault="00D45D92" w:rsidP="00D45D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957A7B">
        <w:rPr>
          <w:rFonts w:ascii="Arial" w:hAnsi="Arial" w:cs="Arial"/>
          <w:b/>
          <w:sz w:val="18"/>
          <w:szCs w:val="18"/>
          <w:lang w:val="es-ES_tradnl"/>
        </w:rPr>
        <w:t>EC-EPM METRO QUITO-1</w:t>
      </w:r>
      <w:r w:rsidR="008B3272" w:rsidRPr="00957A7B">
        <w:rPr>
          <w:rFonts w:ascii="Arial" w:hAnsi="Arial" w:cs="Arial"/>
          <w:b/>
          <w:sz w:val="18"/>
          <w:szCs w:val="18"/>
          <w:lang w:val="es-ES_tradnl"/>
        </w:rPr>
        <w:t>42877</w:t>
      </w:r>
      <w:r w:rsidRPr="00957A7B">
        <w:rPr>
          <w:rFonts w:ascii="Arial" w:hAnsi="Arial" w:cs="Arial"/>
          <w:b/>
          <w:sz w:val="18"/>
          <w:szCs w:val="18"/>
          <w:lang w:val="es-ES_tradnl"/>
        </w:rPr>
        <w:t>-CS-QCBS</w:t>
      </w:r>
    </w:p>
    <w:p w14:paraId="4A3C4CB5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14:paraId="0657930D" w14:textId="763207E8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EXPERIENCIA </w:t>
      </w:r>
      <w:r w:rsidR="004A14D8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ESPECÍFICA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LA FIRMA CONSULTORA </w:t>
      </w:r>
      <w:r w:rsidR="00366827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EN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CONFORMACION DE ENTIDADES ADMINISTRADORA</w:t>
      </w:r>
      <w:r w:rsidR="00AF747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S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ISTEMAS INTERGADOS DE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T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RANSPORTE </w:t>
      </w:r>
      <w:r w:rsidR="0003090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P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ÚBLICO</w:t>
      </w:r>
      <w:r w:rsidR="00366827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LOS ÚLTIMOS </w:t>
      </w:r>
      <w:r w:rsidR="00B754EA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10 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AÑOS</w:t>
      </w:r>
    </w:p>
    <w:p w14:paraId="68B0FE49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BE38E08" w14:textId="0F2FC571" w:rsidR="009E50A0" w:rsidRPr="00957A7B" w:rsidRDefault="009E50A0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No se tomarán en cuenta consultorías cuyo valor sea inferior a los USD </w:t>
      </w:r>
      <w:r w:rsidR="00B754EA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15</w:t>
      </w:r>
      <w:r w:rsidR="009628C0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0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.000,00</w:t>
      </w:r>
    </w:p>
    <w:p w14:paraId="23CC8F44" w14:textId="77777777" w:rsidR="009E50A0" w:rsidRPr="00957A7B" w:rsidRDefault="009E50A0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79A0ECAE" w14:textId="3C663F4D" w:rsidR="009E50A0" w:rsidRPr="00957A7B" w:rsidRDefault="009E50A0" w:rsidP="009E50A0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No se tomarán en cuenta consultorías realizadas en ciudades con una población inferior a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un millón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(</w:t>
      </w:r>
      <w:r w:rsidR="0048306D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1.0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00.000) </w:t>
      </w:r>
      <w:r w:rsidR="009C3F38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de 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habitantes</w:t>
      </w:r>
    </w:p>
    <w:p w14:paraId="68A8FD3E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14:paraId="36082FE8" w14:textId="77777777" w:rsidR="00D45D92" w:rsidRPr="00957A7B" w:rsidRDefault="00D45D92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 en el caso de APCA cada firma consultora miembro del APCA deberá presentar su experiencia individualmente.</w:t>
      </w:r>
    </w:p>
    <w:p w14:paraId="73229ED6" w14:textId="77777777" w:rsidR="00D45D92" w:rsidRPr="00957A7B" w:rsidRDefault="00D45D92" w:rsidP="00D45D92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D45D92" w:rsidRPr="00957A7B" w14:paraId="7C113778" w14:textId="77777777" w:rsidTr="006300B3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637E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 LA CONSULTORÍA: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40A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6D44C0F9" w14:textId="77777777" w:rsidTr="006300B3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EFE7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NOMBRE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DC1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59DEEBB6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AC04D3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CIUDAD Y 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993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17B6060D" w14:textId="77777777" w:rsidTr="006300B3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97C2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DIRECCIÓN FÍSICA Y ELECTRÓNICA DEL CONTRATANTE / BENEFICIARIO: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3DE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7F6CEBD9" w14:textId="77777777" w:rsidTr="006300B3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D180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EDC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D45D92" w:rsidRPr="00957A7B" w14:paraId="0955C80E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14D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BREVE DESCRIPCIÓN DE LA CONSULTORIA REALIZADA </w:t>
            </w:r>
          </w:p>
        </w:tc>
      </w:tr>
      <w:tr w:rsidR="00D45D92" w:rsidRPr="00957A7B" w14:paraId="02A72BAB" w14:textId="77777777" w:rsidTr="006300B3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7397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3F97EFC8" w14:textId="77777777" w:rsidTr="006300B3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015B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DESCRIPCIÓN ESPECIFICA DE LA CONSULTORÍA</w:t>
            </w:r>
          </w:p>
        </w:tc>
      </w:tr>
      <w:tr w:rsidR="00D45D92" w:rsidRPr="00957A7B" w14:paraId="67B29377" w14:textId="77777777" w:rsidTr="006300B3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8F77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0D5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A4BD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Duración</w:t>
            </w:r>
          </w:p>
        </w:tc>
      </w:tr>
      <w:tr w:rsidR="00D45D92" w:rsidRPr="00957A7B" w14:paraId="751D5A81" w14:textId="77777777" w:rsidTr="006300B3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2DE5" w14:textId="77777777" w:rsidR="00D45D92" w:rsidRPr="00957A7B" w:rsidRDefault="00D45D92" w:rsidP="006300B3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9915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B43C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7ECA1B15" w14:textId="77777777" w:rsidTr="006300B3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F8AF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01C2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C"/>
              </w:rPr>
              <w:t>[</w:t>
            </w:r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mm/</w:t>
            </w:r>
            <w:proofErr w:type="spellStart"/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aaaa</w:t>
            </w:r>
            <w:proofErr w:type="spellEnd"/>
            <w:r w:rsidRPr="00957A7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es-EC"/>
              </w:rPr>
              <w:t>]</w:t>
            </w:r>
          </w:p>
        </w:tc>
      </w:tr>
      <w:tr w:rsidR="00D45D92" w:rsidRPr="00957A7B" w14:paraId="50EA8010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0E3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D05E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7B92B3BE" w14:textId="77777777" w:rsidTr="006300B3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E74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 LA CONSULTORÍA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D68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5D92" w:rsidRPr="00957A7B" w14:paraId="303CD81C" w14:textId="77777777" w:rsidTr="006300B3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E9E" w14:textId="77777777" w:rsidR="00D45D92" w:rsidRPr="00957A7B" w:rsidRDefault="00D45D92" w:rsidP="00630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VALOR DEL CONTRATO DE CONSULTORIA </w:t>
            </w:r>
            <w:r w:rsidRPr="00957A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121" w14:textId="77777777" w:rsidR="00D45D92" w:rsidRPr="00957A7B" w:rsidRDefault="00D45D92" w:rsidP="00630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293B6D3C" w14:textId="2F783432" w:rsidR="00D45D92" w:rsidRPr="00957A7B" w:rsidRDefault="00D45D92" w:rsidP="00E93C2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8"/>
          <w:szCs w:val="18"/>
          <w:lang w:val="es-ES_tradnl"/>
        </w:rPr>
      </w:pPr>
    </w:p>
    <w:p w14:paraId="3FA4AB78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14:paraId="2D26BC3A" w14:textId="77777777" w:rsidR="009E50A0" w:rsidRPr="00957A7B" w:rsidRDefault="009E50A0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</w:p>
    <w:p w14:paraId="26E889F9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------------------------------------------------------</w:t>
      </w:r>
    </w:p>
    <w:p w14:paraId="4201EC39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s-ES_tradnl"/>
        </w:rPr>
      </w:pPr>
      <w:r w:rsidRPr="00957A7B">
        <w:rPr>
          <w:rFonts w:ascii="Arial" w:eastAsia="Calibri" w:hAnsi="Arial" w:cs="Arial"/>
          <w:color w:val="000000"/>
          <w:sz w:val="18"/>
          <w:szCs w:val="18"/>
          <w:lang w:val="es-ES_tradnl"/>
        </w:rPr>
        <w:t>FIRMA DEL REPRESENTANTE LEGAL O PROCURADOR COMÚN DESIGNADO (según el caso)</w:t>
      </w:r>
    </w:p>
    <w:p w14:paraId="5ED02D95" w14:textId="77777777" w:rsidR="00D45D92" w:rsidRPr="00957A7B" w:rsidRDefault="00D45D92" w:rsidP="00D45D92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  <w:lang w:val="es-ES_tradnl"/>
        </w:rPr>
      </w:pPr>
    </w:p>
    <w:p w14:paraId="0A7E842A" w14:textId="5DBFB79E" w:rsidR="009E50A0" w:rsidRDefault="00D45D92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ADJUNTAR COPIA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SIMPLE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ACTA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ENTREGA RECEPCIÓN DEFINITIVA DE CONTRATO DEBIDAMENTE SUSCRITA Y/O COPIA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DE CONTRATO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  <w:r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SUSCRITO</w:t>
      </w:r>
      <w:r w:rsidR="009E50A0" w:rsidRPr="00957A7B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S</w:t>
      </w:r>
    </w:p>
    <w:sectPr w:rsidR="009E50A0" w:rsidSect="00A80BE4">
      <w:headerReference w:type="even" r:id="rId7"/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EE67" w14:textId="77777777" w:rsidR="00254A5E" w:rsidRDefault="00254A5E" w:rsidP="00B009DA">
      <w:pPr>
        <w:spacing w:after="0" w:line="240" w:lineRule="auto"/>
      </w:pPr>
      <w:r>
        <w:separator/>
      </w:r>
    </w:p>
  </w:endnote>
  <w:endnote w:type="continuationSeparator" w:id="0">
    <w:p w14:paraId="2C96BA3F" w14:textId="77777777" w:rsidR="00254A5E" w:rsidRDefault="00254A5E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3DA2" w14:textId="77777777" w:rsidR="00254A5E" w:rsidRDefault="00254A5E" w:rsidP="00B009DA">
      <w:pPr>
        <w:spacing w:after="0" w:line="240" w:lineRule="auto"/>
      </w:pPr>
      <w:r>
        <w:separator/>
      </w:r>
    </w:p>
  </w:footnote>
  <w:footnote w:type="continuationSeparator" w:id="0">
    <w:p w14:paraId="017C7662" w14:textId="77777777" w:rsidR="00254A5E" w:rsidRDefault="00254A5E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403B" w14:textId="77777777" w:rsidR="00363C31" w:rsidRDefault="00254A5E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14:paraId="7F760FD7" w14:textId="77777777" w:rsidR="00363C31" w:rsidRPr="00B86B13" w:rsidRDefault="00254A5E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2800"/>
      <w:docPartObj>
        <w:docPartGallery w:val="Page Numbers (Top of Page)"/>
        <w:docPartUnique/>
      </w:docPartObj>
    </w:sdtPr>
    <w:sdtEndPr/>
    <w:sdtContent>
      <w:p w14:paraId="1E026E61" w14:textId="77777777"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AD6A20" w:rsidRPr="00AD6A20">
          <w:rPr>
            <w:rFonts w:ascii="Times New Roman" w:hAnsi="Times New Roman" w:cs="Times New Roman"/>
            <w:noProof/>
            <w:lang w:val="es-ES"/>
          </w:rPr>
          <w:t>4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14:paraId="5E513483" w14:textId="77777777"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30908"/>
    <w:rsid w:val="000576A8"/>
    <w:rsid w:val="00081337"/>
    <w:rsid w:val="00091C6E"/>
    <w:rsid w:val="00097F3B"/>
    <w:rsid w:val="000D2954"/>
    <w:rsid w:val="000E1D52"/>
    <w:rsid w:val="000F224C"/>
    <w:rsid w:val="00113308"/>
    <w:rsid w:val="00123C25"/>
    <w:rsid w:val="001262BD"/>
    <w:rsid w:val="00136C29"/>
    <w:rsid w:val="0014174F"/>
    <w:rsid w:val="001467B8"/>
    <w:rsid w:val="00163C82"/>
    <w:rsid w:val="001C37B7"/>
    <w:rsid w:val="001D0A58"/>
    <w:rsid w:val="002239D6"/>
    <w:rsid w:val="00254A5E"/>
    <w:rsid w:val="00263F83"/>
    <w:rsid w:val="002A492D"/>
    <w:rsid w:val="002B618C"/>
    <w:rsid w:val="002F3025"/>
    <w:rsid w:val="00314799"/>
    <w:rsid w:val="00326859"/>
    <w:rsid w:val="00336AE2"/>
    <w:rsid w:val="00366827"/>
    <w:rsid w:val="003D0EC9"/>
    <w:rsid w:val="003F6D37"/>
    <w:rsid w:val="00410CB6"/>
    <w:rsid w:val="0048306D"/>
    <w:rsid w:val="004A14D8"/>
    <w:rsid w:val="004C513C"/>
    <w:rsid w:val="004C5CC9"/>
    <w:rsid w:val="005631D0"/>
    <w:rsid w:val="005E716F"/>
    <w:rsid w:val="005F28C7"/>
    <w:rsid w:val="006122B9"/>
    <w:rsid w:val="00633661"/>
    <w:rsid w:val="00645B3E"/>
    <w:rsid w:val="00647347"/>
    <w:rsid w:val="00651848"/>
    <w:rsid w:val="00656B10"/>
    <w:rsid w:val="006D25DF"/>
    <w:rsid w:val="006E15D4"/>
    <w:rsid w:val="006F414A"/>
    <w:rsid w:val="007303DA"/>
    <w:rsid w:val="007521FA"/>
    <w:rsid w:val="007749FC"/>
    <w:rsid w:val="007D78E6"/>
    <w:rsid w:val="00820C69"/>
    <w:rsid w:val="00887A80"/>
    <w:rsid w:val="008B16B7"/>
    <w:rsid w:val="008B3272"/>
    <w:rsid w:val="00934175"/>
    <w:rsid w:val="0095413B"/>
    <w:rsid w:val="00957A7B"/>
    <w:rsid w:val="009628C0"/>
    <w:rsid w:val="00963D5B"/>
    <w:rsid w:val="009A27C7"/>
    <w:rsid w:val="009C3F38"/>
    <w:rsid w:val="009C5465"/>
    <w:rsid w:val="009E50A0"/>
    <w:rsid w:val="009F393C"/>
    <w:rsid w:val="009F534A"/>
    <w:rsid w:val="00A13128"/>
    <w:rsid w:val="00AC1A2A"/>
    <w:rsid w:val="00AC5CBA"/>
    <w:rsid w:val="00AD6A20"/>
    <w:rsid w:val="00AE01F0"/>
    <w:rsid w:val="00AF7470"/>
    <w:rsid w:val="00B009DA"/>
    <w:rsid w:val="00B0662E"/>
    <w:rsid w:val="00B0670B"/>
    <w:rsid w:val="00B179E4"/>
    <w:rsid w:val="00B276E7"/>
    <w:rsid w:val="00B36121"/>
    <w:rsid w:val="00B754EA"/>
    <w:rsid w:val="00B82309"/>
    <w:rsid w:val="00BA6963"/>
    <w:rsid w:val="00BB3FD0"/>
    <w:rsid w:val="00BD282D"/>
    <w:rsid w:val="00BD47B0"/>
    <w:rsid w:val="00BE6D58"/>
    <w:rsid w:val="00BF4FFD"/>
    <w:rsid w:val="00C00DFD"/>
    <w:rsid w:val="00C10407"/>
    <w:rsid w:val="00C45C12"/>
    <w:rsid w:val="00C90162"/>
    <w:rsid w:val="00CA0C5E"/>
    <w:rsid w:val="00CA7024"/>
    <w:rsid w:val="00CB30C5"/>
    <w:rsid w:val="00CB6460"/>
    <w:rsid w:val="00CC1D0A"/>
    <w:rsid w:val="00CE3CE1"/>
    <w:rsid w:val="00D45D92"/>
    <w:rsid w:val="00D90898"/>
    <w:rsid w:val="00D9771E"/>
    <w:rsid w:val="00DA2CAE"/>
    <w:rsid w:val="00DE7B7C"/>
    <w:rsid w:val="00E059F8"/>
    <w:rsid w:val="00E3309A"/>
    <w:rsid w:val="00E43F05"/>
    <w:rsid w:val="00E65A7C"/>
    <w:rsid w:val="00E72E33"/>
    <w:rsid w:val="00E93C2A"/>
    <w:rsid w:val="00EA0228"/>
    <w:rsid w:val="00F34B14"/>
    <w:rsid w:val="00F5082B"/>
    <w:rsid w:val="00F52E18"/>
    <w:rsid w:val="00F57781"/>
    <w:rsid w:val="00F90253"/>
    <w:rsid w:val="00FA0A24"/>
    <w:rsid w:val="00FB6A2D"/>
    <w:rsid w:val="00FD231B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0F4"/>
  <w15:docId w15:val="{C479A51B-2AD4-4CF1-9FB2-DDDE7E3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Carrera N.</dc:creator>
  <cp:lastModifiedBy>Pedro Arias</cp:lastModifiedBy>
  <cp:revision>2</cp:revision>
  <cp:lastPrinted>2020-02-19T19:43:00Z</cp:lastPrinted>
  <dcterms:created xsi:type="dcterms:W3CDTF">2020-04-24T21:59:00Z</dcterms:created>
  <dcterms:modified xsi:type="dcterms:W3CDTF">2020-04-24T21:59:00Z</dcterms:modified>
</cp:coreProperties>
</file>